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39" w:rsidRDefault="008F31C5">
      <w:pPr>
        <w:rPr>
          <w:rFonts w:ascii="Arial" w:hAnsi="Arial" w:cs="Arial"/>
          <w:b/>
          <w:bCs/>
        </w:rPr>
      </w:pPr>
      <w:r w:rsidRPr="008F31C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5.05pt;margin-top:63.4pt;width:208.6pt;height:42.45pt;z-index:251658240;mso-height-percent:200;mso-height-percent:200;mso-width-relative:margin;mso-height-relative:margin">
            <v:textbox style="mso-fit-shape-to-text:t">
              <w:txbxContent>
                <w:p w:rsidR="00C77477" w:rsidRDefault="00C77477" w:rsidP="00C77477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Quelle: Träge</w:t>
                  </w:r>
                  <w:r w:rsidR="00CD705A">
                    <w:rPr>
                      <w:rFonts w:ascii="Arial" w:hAnsi="Arial" w:cs="Arial"/>
                      <w:sz w:val="20"/>
                    </w:rPr>
                    <w:t>rrichtlinie Abschnitt V-3-c</w:t>
                  </w:r>
                </w:p>
                <w:p w:rsidR="00C77477" w:rsidRDefault="00C77477" w:rsidP="00C77477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Vordruck: 2.15</w:t>
                  </w:r>
                </w:p>
                <w:p w:rsidR="00C77477" w:rsidRDefault="00C77477" w:rsidP="00C77477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Stand: </w:t>
                  </w:r>
                  <w:r w:rsidR="00633F3E">
                    <w:rPr>
                      <w:rFonts w:ascii="Arial" w:hAnsi="Arial" w:cs="Arial"/>
                      <w:sz w:val="20"/>
                    </w:rPr>
                    <w:t>09.04.2015</w:t>
                  </w:r>
                </w:p>
              </w:txbxContent>
            </v:textbox>
          </v:shape>
        </w:pict>
      </w:r>
      <w:r w:rsidR="00381839">
        <w:rPr>
          <w:rFonts w:ascii="Arial" w:hAnsi="Arial" w:cs="Arial"/>
          <w:b/>
          <w:bCs/>
          <w:u w:val="single"/>
        </w:rPr>
        <w:t>Erstattung von Bewerbungskosten</w:t>
      </w:r>
      <w:r w:rsidR="00381839">
        <w:rPr>
          <w:rFonts w:ascii="Arial" w:hAnsi="Arial" w:cs="Arial"/>
          <w:b/>
          <w:bCs/>
        </w:rPr>
        <w:t xml:space="preserve">    </w:t>
      </w:r>
      <w:r w:rsidR="00381839">
        <w:rPr>
          <w:rFonts w:ascii="Arial" w:hAnsi="Arial" w:cs="Arial"/>
          <w:b/>
          <w:bCs/>
        </w:rPr>
        <w:tab/>
        <w:t xml:space="preserve"> </w:t>
      </w:r>
      <w:r w:rsidR="00381839">
        <w:rPr>
          <w:rFonts w:ascii="Arial" w:hAnsi="Arial" w:cs="Arial"/>
          <w:b/>
          <w:bCs/>
        </w:rPr>
        <w:tab/>
        <w:t xml:space="preserve">   </w:t>
      </w:r>
      <w:r w:rsidR="00381839">
        <w:rPr>
          <w:sz w:val="20"/>
          <w:szCs w:val="20"/>
        </w:rPr>
        <w:t xml:space="preserve"> </w:t>
      </w:r>
      <w:r w:rsidRPr="008F31C5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66.75pt">
            <v:imagedata r:id="rId7" o:title=""/>
          </v:shape>
        </w:pict>
      </w:r>
    </w:p>
    <w:p w:rsidR="00381839" w:rsidRDefault="00381839" w:rsidP="00C77477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C77477" w:rsidRDefault="00C77477" w:rsidP="00C77477">
      <w:pPr>
        <w:tabs>
          <w:tab w:val="left" w:pos="6180"/>
        </w:tabs>
        <w:rPr>
          <w:rFonts w:ascii="Arial" w:hAnsi="Arial" w:cs="Arial"/>
          <w:sz w:val="20"/>
          <w:szCs w:val="20"/>
        </w:rPr>
      </w:pPr>
    </w:p>
    <w:p w:rsidR="00381839" w:rsidRDefault="00381839" w:rsidP="000B20B5">
      <w:pPr>
        <w:pStyle w:val="Titel"/>
        <w:jc w:val="both"/>
        <w:rPr>
          <w:sz w:val="28"/>
          <w:szCs w:val="28"/>
          <w:u w:val="single"/>
        </w:rPr>
      </w:pPr>
      <w:r>
        <w:t xml:space="preserve">      </w:t>
      </w:r>
    </w:p>
    <w:p w:rsidR="00381839" w:rsidRDefault="00381839" w:rsidP="000B20B5">
      <w:pPr>
        <w:jc w:val="both"/>
      </w:pPr>
    </w:p>
    <w:p w:rsidR="00381839" w:rsidRDefault="00381839" w:rsidP="000B20B5">
      <w:pPr>
        <w:pStyle w:val="Textkrper"/>
        <w:rPr>
          <w:b/>
          <w:bCs/>
        </w:rPr>
      </w:pPr>
      <w:r>
        <w:rPr>
          <w:b/>
          <w:bCs/>
        </w:rPr>
        <w:t>Umsetzung der Grundsicherung für Arbeitsuchende (SGB II) im Kreis Coesfeld; Maßnahmen zur beruflichen Eingliederung; hier: Erstattung von Bewerbungskosten</w:t>
      </w:r>
    </w:p>
    <w:p w:rsidR="00381839" w:rsidRDefault="00381839" w:rsidP="000B20B5">
      <w:pPr>
        <w:pStyle w:val="Textkrper"/>
        <w:rPr>
          <w:b/>
          <w:bCs/>
        </w:rPr>
      </w:pPr>
    </w:p>
    <w:p w:rsidR="00381839" w:rsidRPr="009652FB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Stichtag: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Stichtag: 15.02. </w:t>
      </w:r>
      <w:r w:rsidRPr="009652FB">
        <w:rPr>
          <w:rFonts w:ascii="Arial" w:hAnsi="Arial" w:cs="Arial"/>
          <w:sz w:val="22"/>
          <w:szCs w:val="22"/>
        </w:rPr>
        <w:t xml:space="preserve">(Dez + Jan.) </w:t>
      </w:r>
    </w:p>
    <w:p w:rsidR="00381839" w:rsidRDefault="00381839" w:rsidP="000B20B5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652FB"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 w:rsidRPr="009652FB">
        <w:rPr>
          <w:rFonts w:ascii="Arial" w:hAnsi="Arial" w:cs="Arial"/>
          <w:sz w:val="22"/>
          <w:szCs w:val="22"/>
        </w:rPr>
        <w:t xml:space="preserve">Stichtag: 15.04. </w:t>
      </w:r>
      <w:r>
        <w:rPr>
          <w:rFonts w:ascii="Arial" w:hAnsi="Arial" w:cs="Arial"/>
          <w:sz w:val="22"/>
          <w:szCs w:val="22"/>
        </w:rPr>
        <w:t>(Feb. + März)</w:t>
      </w:r>
    </w:p>
    <w:p w:rsidR="00381839" w:rsidRDefault="00381839" w:rsidP="000B20B5">
      <w:pPr>
        <w:ind w:left="3540"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Stichtag: 15.06. </w:t>
      </w:r>
      <w:r>
        <w:rPr>
          <w:rFonts w:ascii="Arial" w:hAnsi="Arial" w:cs="Arial"/>
          <w:sz w:val="22"/>
          <w:szCs w:val="22"/>
          <w:lang w:val="it-IT"/>
        </w:rPr>
        <w:t>(Apr. + Mai)</w:t>
      </w:r>
    </w:p>
    <w:p w:rsidR="00381839" w:rsidRDefault="00381839" w:rsidP="000B20B5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  <w:lang w:val="it-IT"/>
        </w:rPr>
        <w:tab/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Stichtag: 15.08. </w:t>
      </w:r>
      <w:r>
        <w:rPr>
          <w:rFonts w:ascii="Arial" w:hAnsi="Arial" w:cs="Arial"/>
          <w:sz w:val="22"/>
          <w:szCs w:val="22"/>
        </w:rPr>
        <w:t>(Juni + Juli)</w:t>
      </w:r>
    </w:p>
    <w:p w:rsidR="00381839" w:rsidRDefault="00381839" w:rsidP="000B20B5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>
        <w:rPr>
          <w:rFonts w:ascii="Arial" w:hAnsi="Arial" w:cs="Arial"/>
          <w:sz w:val="22"/>
          <w:szCs w:val="22"/>
        </w:rPr>
        <w:t>Stichtag: 15.10. (Aug.+ Sept.)</w:t>
      </w:r>
    </w:p>
    <w:p w:rsidR="00381839" w:rsidRDefault="00381839" w:rsidP="000B20B5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ab/>
        <w:t xml:space="preserve"> </w:t>
      </w:r>
      <w:r>
        <w:rPr>
          <w:rFonts w:ascii="Arial" w:hAnsi="Arial" w:cs="Arial"/>
          <w:sz w:val="22"/>
          <w:szCs w:val="22"/>
        </w:rPr>
        <w:t>Stichtag: 10.12. (Okt. + Nov.)</w:t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</w:p>
    <w:p w:rsidR="00381839" w:rsidRDefault="00381839" w:rsidP="000B20B5">
      <w:pPr>
        <w:ind w:right="-2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Abrechnung des Maßnahmeträgers über entstandene bzw. an Teilnehmer erstattete Bewe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bungskosten mit dem Kreis Coesfeld hat </w:t>
      </w:r>
      <w:r>
        <w:rPr>
          <w:rFonts w:ascii="Arial" w:hAnsi="Arial" w:cs="Arial"/>
          <w:sz w:val="22"/>
          <w:szCs w:val="22"/>
          <w:u w:val="single"/>
        </w:rPr>
        <w:t>spätestens im 6. Monat nach Auszahlung</w:t>
      </w:r>
      <w:r>
        <w:rPr>
          <w:rFonts w:ascii="Arial" w:hAnsi="Arial" w:cs="Arial"/>
          <w:sz w:val="22"/>
          <w:szCs w:val="22"/>
        </w:rPr>
        <w:t xml:space="preserve"> zu erfolgen. Bei einer späteren Abrechnung erlischt der Erstattungsanspruch. </w:t>
      </w:r>
    </w:p>
    <w:p w:rsidR="000B20B5" w:rsidRDefault="000B20B5" w:rsidP="000B20B5">
      <w:pPr>
        <w:ind w:right="-290"/>
        <w:jc w:val="both"/>
        <w:rPr>
          <w:rFonts w:ascii="Arial" w:hAnsi="Arial" w:cs="Arial"/>
          <w:sz w:val="22"/>
          <w:szCs w:val="22"/>
        </w:rPr>
      </w:pPr>
    </w:p>
    <w:p w:rsidR="00381839" w:rsidRDefault="00381839" w:rsidP="000B20B5">
      <w:pPr>
        <w:ind w:right="-2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Erstattung der Bewerbungskosten erfolgt jeweils zum Ende des geraden Monats. Nach dem Stichtag eingehende Anforderungen werden erst am nächsten Stichtag zur Zahlung angewiesen.</w:t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Maßnahme-Nr.: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Bezeichnung der Maßnahme: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Laufzeit der Maßnahme: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den Zeitraum vom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bis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  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wird die Erstattung der Bewerbungskosten beantragt (siehe beigefügte Aufstellung):</w:t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Bewerbungen, die vom Maßnahmeteilnehmer selbst erstellt und selbst verschickt worden sind. Die Bewerbungskosten wurden dem Teilnehmer mit 5,00 € je Bewerbung erstattet:</w:t>
      </w:r>
    </w:p>
    <w:p w:rsidR="00381839" w:rsidRDefault="00381839" w:rsidP="000B20B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Anzahl der Bewerbungen: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x 5,00 € = Gesamt: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       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>€</w:t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Bewerbungen, die beim Maßnahmeträger im Rahmen der Teilnahme an der Maßnahme erstellt und vom Träger verschickt worden sind:</w:t>
      </w:r>
    </w:p>
    <w:p w:rsidR="00381839" w:rsidRDefault="00381839" w:rsidP="000B20B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Anzahl der Bewerbungen: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x 4,00 € = Gesamt: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      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>€</w:t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Bezeichnung des Kreditinstitutes: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Buchungs-Nr.: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381839" w:rsidRDefault="00381839" w:rsidP="000B20B5">
      <w:pPr>
        <w:jc w:val="both"/>
        <w:rPr>
          <w:rFonts w:ascii="Arial" w:hAnsi="Arial" w:cs="Arial"/>
          <w:sz w:val="22"/>
          <w:szCs w:val="22"/>
        </w:rPr>
      </w:pPr>
    </w:p>
    <w:p w:rsidR="00381839" w:rsidRPr="000B20B5" w:rsidRDefault="00381839" w:rsidP="000B20B5">
      <w:pPr>
        <w:jc w:val="both"/>
        <w:rPr>
          <w:rFonts w:ascii="Arial" w:hAnsi="Arial" w:cs="Arial"/>
          <w:b/>
          <w:sz w:val="22"/>
          <w:szCs w:val="22"/>
        </w:rPr>
      </w:pPr>
      <w:r w:rsidRPr="000B20B5">
        <w:rPr>
          <w:rFonts w:ascii="Arial" w:hAnsi="Arial" w:cs="Arial"/>
          <w:b/>
          <w:sz w:val="22"/>
          <w:szCs w:val="22"/>
        </w:rPr>
        <w:t>Ich versichere, dass die Angaben zu den abgerechneten Bewerbungskosten von mir geprüft wurden – insbesondere der tatsächliche Versand der Bewerbungen an potentielle Arbeitg</w:t>
      </w:r>
      <w:r w:rsidRPr="000B20B5">
        <w:rPr>
          <w:rFonts w:ascii="Arial" w:hAnsi="Arial" w:cs="Arial"/>
          <w:b/>
          <w:sz w:val="22"/>
          <w:szCs w:val="22"/>
        </w:rPr>
        <w:t>e</w:t>
      </w:r>
      <w:r w:rsidRPr="000B20B5">
        <w:rPr>
          <w:rFonts w:ascii="Arial" w:hAnsi="Arial" w:cs="Arial"/>
          <w:b/>
          <w:sz w:val="22"/>
          <w:szCs w:val="22"/>
        </w:rPr>
        <w:t>ber – , die Bewerbungskosten tatsächlich entstanden sind und an die Teilnehmer ausg</w:t>
      </w:r>
      <w:r w:rsidRPr="000B20B5">
        <w:rPr>
          <w:rFonts w:ascii="Arial" w:hAnsi="Arial" w:cs="Arial"/>
          <w:b/>
          <w:sz w:val="22"/>
          <w:szCs w:val="22"/>
        </w:rPr>
        <w:t>e</w:t>
      </w:r>
      <w:r w:rsidRPr="000B20B5">
        <w:rPr>
          <w:rFonts w:ascii="Arial" w:hAnsi="Arial" w:cs="Arial"/>
          <w:b/>
          <w:sz w:val="22"/>
          <w:szCs w:val="22"/>
        </w:rPr>
        <w:t xml:space="preserve">zahlt wurden. </w:t>
      </w:r>
    </w:p>
    <w:p w:rsidR="00381839" w:rsidRPr="000B20B5" w:rsidRDefault="00381839" w:rsidP="000B20B5">
      <w:pPr>
        <w:jc w:val="both"/>
        <w:rPr>
          <w:rFonts w:ascii="Arial" w:hAnsi="Arial" w:cs="Arial"/>
          <w:b/>
          <w:sz w:val="22"/>
          <w:szCs w:val="22"/>
        </w:rPr>
      </w:pPr>
    </w:p>
    <w:p w:rsidR="000B20B5" w:rsidRPr="00FC0262" w:rsidRDefault="00381839" w:rsidP="000B20B5">
      <w:pPr>
        <w:jc w:val="both"/>
        <w:rPr>
          <w:rFonts w:ascii="Arial" w:hAnsi="Arial" w:cs="Arial"/>
          <w:b/>
          <w:sz w:val="22"/>
          <w:szCs w:val="22"/>
        </w:rPr>
      </w:pPr>
      <w:r w:rsidRPr="000B20B5">
        <w:rPr>
          <w:rFonts w:ascii="Arial" w:hAnsi="Arial" w:cs="Arial"/>
          <w:b/>
          <w:sz w:val="22"/>
          <w:szCs w:val="22"/>
        </w:rPr>
        <w:t xml:space="preserve">Die </w:t>
      </w:r>
      <w:r w:rsidR="000B20B5" w:rsidRPr="00FC0262">
        <w:rPr>
          <w:rFonts w:ascii="Arial" w:hAnsi="Arial" w:cs="Arial"/>
          <w:b/>
          <w:sz w:val="22"/>
          <w:szCs w:val="22"/>
        </w:rPr>
        <w:t>geltenden Regelungen der Trägerrichtlinien des Kreises Coesfeld bei der Teilnahme an einer SGB II-Maßnahme wurden eingehalten.</w:t>
      </w:r>
    </w:p>
    <w:p w:rsidR="00381839" w:rsidRDefault="00381839" w:rsidP="000B20B5">
      <w:pPr>
        <w:jc w:val="both"/>
        <w:rPr>
          <w:rFonts w:ascii="Arial" w:hAnsi="Arial" w:cs="Arial"/>
          <w:sz w:val="20"/>
          <w:szCs w:val="22"/>
        </w:rPr>
      </w:pPr>
    </w:p>
    <w:p w:rsidR="000B20B5" w:rsidRPr="000B20B5" w:rsidRDefault="000B20B5" w:rsidP="000B20B5">
      <w:pPr>
        <w:jc w:val="both"/>
        <w:rPr>
          <w:rFonts w:ascii="Arial" w:hAnsi="Arial" w:cs="Arial"/>
          <w:sz w:val="20"/>
          <w:szCs w:val="22"/>
        </w:rPr>
      </w:pPr>
    </w:p>
    <w:p w:rsidR="000B20B5" w:rsidRPr="000B20B5" w:rsidRDefault="000B20B5" w:rsidP="000B20B5">
      <w:pPr>
        <w:jc w:val="both"/>
        <w:rPr>
          <w:rFonts w:ascii="Arial" w:hAnsi="Arial" w:cs="Arial"/>
          <w:sz w:val="22"/>
          <w:szCs w:val="22"/>
        </w:rPr>
      </w:pPr>
      <w:r w:rsidRPr="000B20B5">
        <w:rPr>
          <w:rFonts w:ascii="Arial" w:hAnsi="Arial" w:cs="Arial"/>
          <w:sz w:val="22"/>
          <w:szCs w:val="22"/>
        </w:rPr>
        <w:t>________________________              _________________________________________</w:t>
      </w:r>
    </w:p>
    <w:p w:rsidR="00381839" w:rsidRPr="000B20B5" w:rsidRDefault="000B20B5" w:rsidP="000B20B5">
      <w:pPr>
        <w:tabs>
          <w:tab w:val="left" w:pos="316"/>
          <w:tab w:val="left" w:pos="3548"/>
        </w:tabs>
        <w:jc w:val="both"/>
        <w:rPr>
          <w:rFonts w:ascii="Arial" w:hAnsi="Arial" w:cs="Arial"/>
          <w:b/>
          <w:bCs/>
          <w:sz w:val="22"/>
        </w:rPr>
      </w:pPr>
      <w:r w:rsidRPr="000B20B5">
        <w:rPr>
          <w:rFonts w:ascii="Arial" w:hAnsi="Arial" w:cs="Arial"/>
          <w:sz w:val="22"/>
          <w:szCs w:val="22"/>
        </w:rPr>
        <w:t>Ort, Datum                                            Stempel des Maßnahmeträgers, Name, Unterschrift</w:t>
      </w:r>
    </w:p>
    <w:sectPr w:rsidR="00381839" w:rsidRPr="000B20B5" w:rsidSect="00381839">
      <w:headerReference w:type="default" r:id="rId8"/>
      <w:footerReference w:type="default" r:id="rId9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A6F" w:rsidRDefault="002B5A6F">
      <w:r>
        <w:separator/>
      </w:r>
    </w:p>
  </w:endnote>
  <w:endnote w:type="continuationSeparator" w:id="0">
    <w:p w:rsidR="002B5A6F" w:rsidRDefault="002B5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39" w:rsidRDefault="008F31C5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8183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33F3E">
      <w:rPr>
        <w:rStyle w:val="Seitenzahl"/>
        <w:noProof/>
      </w:rPr>
      <w:t>1</w:t>
    </w:r>
    <w:r>
      <w:rPr>
        <w:rStyle w:val="Seitenzahl"/>
      </w:rPr>
      <w:fldChar w:fldCharType="end"/>
    </w:r>
  </w:p>
  <w:p w:rsidR="00381839" w:rsidRDefault="00381839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A6F" w:rsidRDefault="002B5A6F">
      <w:r>
        <w:separator/>
      </w:r>
    </w:p>
  </w:footnote>
  <w:footnote w:type="continuationSeparator" w:id="0">
    <w:p w:rsidR="002B5A6F" w:rsidRDefault="002B5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39" w:rsidRDefault="0038183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839"/>
    <w:rsid w:val="000B20B5"/>
    <w:rsid w:val="00231FA8"/>
    <w:rsid w:val="002B5A6F"/>
    <w:rsid w:val="0032032C"/>
    <w:rsid w:val="00381839"/>
    <w:rsid w:val="003D6E67"/>
    <w:rsid w:val="005B3C9E"/>
    <w:rsid w:val="005B6AEE"/>
    <w:rsid w:val="00633F3E"/>
    <w:rsid w:val="007361BA"/>
    <w:rsid w:val="0079356F"/>
    <w:rsid w:val="008F31C5"/>
    <w:rsid w:val="009652FB"/>
    <w:rsid w:val="00C77477"/>
    <w:rsid w:val="00CD705A"/>
    <w:rsid w:val="00DB5914"/>
    <w:rsid w:val="00F3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356F"/>
    <w:rPr>
      <w:rFonts w:ascii="Times New Roman" w:hAnsi="Times New Roman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9356F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9"/>
    <w:rsid w:val="0079356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935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356F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79356F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rsid w:val="007935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356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793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79356F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99"/>
    <w:qFormat/>
    <w:rsid w:val="0079356F"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uiPriority w:val="99"/>
    <w:rsid w:val="0079356F"/>
    <w:rPr>
      <w:rFonts w:ascii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79356F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35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4231-A173-47BD-ABAA-CF75E42C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2005</Characters>
  <Application>Microsoft Office Word</Application>
  <DocSecurity>0</DocSecurity>
  <Lines>16</Lines>
  <Paragraphs>4</Paragraphs>
  <ScaleCrop>false</ScaleCrop>
  <Company>KVC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 </dc:title>
  <dc:subject/>
  <dc:creator>volmer</dc:creator>
  <cp:keywords/>
  <dc:description/>
  <cp:lastModifiedBy>anwender</cp:lastModifiedBy>
  <cp:revision>10</cp:revision>
  <cp:lastPrinted>2014-11-17T06:54:00Z</cp:lastPrinted>
  <dcterms:created xsi:type="dcterms:W3CDTF">2014-01-22T07:04:00Z</dcterms:created>
  <dcterms:modified xsi:type="dcterms:W3CDTF">2015-04-09T13:46:00Z</dcterms:modified>
</cp:coreProperties>
</file>